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C4" w:rsidRPr="008324FD" w:rsidRDefault="00E833E3" w:rsidP="00807F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На основу члана 116. став 5.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и 117.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3. тачка 4. Закона о основама система образовања и васпитања („Службени гласник Републике Србије“ број 88/2017,27/2018-</w:t>
      </w:r>
      <w:proofErr w:type="spellStart"/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10/2019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и 6/2020, 129/2021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, 92/2023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), члана 32. тачка 20. Закона о локалној самоуправи („Службени гласник Републике Србије“ број 129/2007, 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83/2014-</w:t>
      </w:r>
      <w:proofErr w:type="spellStart"/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101/2016-</w:t>
      </w:r>
      <w:proofErr w:type="spellStart"/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, 47/2018 и 111/2021-</w:t>
      </w:r>
      <w:proofErr w:type="spellStart"/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084D0D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одржаној дана .............20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807FC4" w:rsidRPr="008324FD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:rsidR="00807FC4" w:rsidRPr="008324FD" w:rsidRDefault="00807FC4" w:rsidP="00807F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324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:rsidR="00807FC4" w:rsidRPr="008324FD" w:rsidRDefault="00377F54" w:rsidP="00832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О РАЗРЕШЕЊУ ЧЛАН</w:t>
      </w:r>
      <w:r w:rsidR="00AC63E7"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ОВА</w:t>
      </w:r>
      <w:r w:rsidR="00807FC4"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ШКОЛСКОГ ОДБОРА У</w:t>
      </w:r>
    </w:p>
    <w:p w:rsidR="00807FC4" w:rsidRPr="008324FD" w:rsidRDefault="00AC63E7" w:rsidP="00832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ОСНОВНОЈ</w:t>
      </w:r>
      <w:r w:rsidR="00DE7622"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ШКОЛИ</w:t>
      </w:r>
      <w:r w:rsidR="008324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E833E3"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”НИКОЛА ТЕСЛА” У БАЧКОЈ ТОПОЛИ</w:t>
      </w:r>
    </w:p>
    <w:p w:rsidR="00084D0D" w:rsidRPr="008324FD" w:rsidRDefault="00084D0D" w:rsidP="008324F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7FC4" w:rsidRPr="008324FD" w:rsidRDefault="00807FC4" w:rsidP="008324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I</w:t>
      </w:r>
    </w:p>
    <w:p w:rsidR="00AC63E7" w:rsidRPr="008324FD" w:rsidRDefault="00AC63E7" w:rsidP="00DE76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Разрешавају се дужности члана Школског одбора из</w:t>
      </w:r>
      <w:r w:rsidR="00BA71DC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реда родитеља са __________202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године и то:</w:t>
      </w:r>
    </w:p>
    <w:p w:rsidR="00AC63E7" w:rsidRPr="00BE31E2" w:rsidRDefault="003C3B6F" w:rsidP="00BE31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31E2">
        <w:rPr>
          <w:rFonts w:ascii="Times New Roman" w:hAnsi="Times New Roman" w:cs="Times New Roman"/>
          <w:sz w:val="24"/>
          <w:szCs w:val="24"/>
          <w:lang w:val="sr-Cyrl-RS"/>
        </w:rPr>
        <w:t>КСЕНИЈА ВЕСЕЛИНОВИЋ</w:t>
      </w:r>
      <w:r w:rsidR="00E833E3" w:rsidRPr="00BE31E2">
        <w:rPr>
          <w:rFonts w:ascii="Times New Roman" w:hAnsi="Times New Roman" w:cs="Times New Roman"/>
          <w:sz w:val="24"/>
          <w:szCs w:val="24"/>
          <w:lang w:val="sr-Cyrl-RS"/>
        </w:rPr>
        <w:t xml:space="preserve">  из Ба</w:t>
      </w:r>
      <w:r w:rsidRPr="00BE31E2">
        <w:rPr>
          <w:rFonts w:ascii="Times New Roman" w:hAnsi="Times New Roman" w:cs="Times New Roman"/>
          <w:sz w:val="24"/>
          <w:szCs w:val="24"/>
          <w:lang w:val="sr-Cyrl-RS"/>
        </w:rPr>
        <w:t>чке Тополе</w:t>
      </w:r>
      <w:r w:rsidR="00E833E3" w:rsidRPr="00BE31E2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084D0D" w:rsidRPr="00BE31E2" w:rsidRDefault="0045434A" w:rsidP="00BE31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BE31E2">
        <w:rPr>
          <w:rFonts w:ascii="Times New Roman" w:hAnsi="Times New Roman" w:cs="Times New Roman"/>
          <w:sz w:val="24"/>
          <w:szCs w:val="24"/>
          <w:lang w:val="sr-Cyrl-RS"/>
        </w:rPr>
        <w:t>АНИКО</w:t>
      </w:r>
      <w:r w:rsidR="003C3B6F" w:rsidRPr="00BE31E2">
        <w:rPr>
          <w:rFonts w:ascii="Times New Roman" w:hAnsi="Times New Roman" w:cs="Times New Roman"/>
          <w:sz w:val="24"/>
          <w:szCs w:val="24"/>
          <w:lang w:val="sr-Cyrl-RS"/>
        </w:rPr>
        <w:t xml:space="preserve"> ЛАЦКО</w:t>
      </w:r>
      <w:r w:rsidR="00E833E3" w:rsidRPr="00BE31E2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3C3B6F" w:rsidRPr="00BE31E2">
        <w:rPr>
          <w:rFonts w:ascii="Times New Roman" w:hAnsi="Times New Roman" w:cs="Times New Roman"/>
          <w:sz w:val="24"/>
          <w:szCs w:val="24"/>
          <w:lang w:val="sr-Cyrl-RS"/>
        </w:rPr>
        <w:t>Бачке Тополе</w:t>
      </w:r>
    </w:p>
    <w:p w:rsidR="00A149EA" w:rsidRPr="008324FD" w:rsidRDefault="00A149EA" w:rsidP="00DE76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324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b/>
          <w:sz w:val="24"/>
          <w:szCs w:val="24"/>
          <w:lang w:val="sr-Cyrl-RS"/>
        </w:rPr>
        <w:t>II</w:t>
      </w:r>
    </w:p>
    <w:p w:rsidR="00807FC4" w:rsidRPr="008324FD" w:rsidRDefault="00807FC4" w:rsidP="00807F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Ово Решење објавити у „ Службеном листу општине Бачка Топола“.</w:t>
      </w:r>
    </w:p>
    <w:p w:rsidR="00807FC4" w:rsidRPr="008324FD" w:rsidRDefault="00807FC4" w:rsidP="00807F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5"/>
      </w:tblGrid>
      <w:tr w:rsidR="008324FD" w:rsidTr="008324FD">
        <w:tc>
          <w:tcPr>
            <w:tcW w:w="5211" w:type="dxa"/>
          </w:tcPr>
          <w:p w:rsidR="008324FD" w:rsidRPr="008324FD" w:rsidRDefault="008324FD" w:rsidP="0083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СКУПШТИНА ОПШТИНЕ</w:t>
            </w:r>
          </w:p>
          <w:p w:rsidR="008324FD" w:rsidRPr="008324FD" w:rsidRDefault="008324FD" w:rsidP="0083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БАЧКА ТОПОЛА</w:t>
            </w:r>
          </w:p>
          <w:p w:rsidR="008324FD" w:rsidRDefault="008324FD" w:rsidP="0083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0009999442 2025 0</w:t>
            </w: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8332 001 000 000 001</w:t>
            </w:r>
          </w:p>
          <w:p w:rsidR="008324FD" w:rsidRDefault="008324FD" w:rsidP="0083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Дана:______________</w:t>
            </w:r>
          </w:p>
          <w:p w:rsidR="008324FD" w:rsidRDefault="008324FD" w:rsidP="00832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Бачка Топола</w:t>
            </w:r>
          </w:p>
        </w:tc>
        <w:tc>
          <w:tcPr>
            <w:tcW w:w="4365" w:type="dxa"/>
            <w:vAlign w:val="bottom"/>
          </w:tcPr>
          <w:p w:rsidR="008324FD" w:rsidRDefault="008324FD" w:rsidP="00832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Председник</w:t>
            </w:r>
          </w:p>
          <w:p w:rsidR="008324FD" w:rsidRDefault="008324FD" w:rsidP="00832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Скупштине општине</w:t>
            </w:r>
          </w:p>
          <w:p w:rsidR="008324FD" w:rsidRDefault="008324FD" w:rsidP="00832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4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Саша Срдић</w:t>
            </w:r>
          </w:p>
        </w:tc>
      </w:tr>
    </w:tbl>
    <w:p w:rsidR="008324FD" w:rsidRDefault="008324FD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C3B6F" w:rsidRPr="008324FD" w:rsidRDefault="00807FC4" w:rsidP="003C3B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807FC4" w:rsidRPr="008324FD" w:rsidRDefault="00807FC4" w:rsidP="003C3B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</w:t>
      </w:r>
    </w:p>
    <w:p w:rsidR="00807FC4" w:rsidRPr="008324FD" w:rsidRDefault="00807FC4" w:rsidP="003C3B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07FC4" w:rsidRPr="008324FD" w:rsidRDefault="00807FC4" w:rsidP="003C3B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</w:t>
      </w:r>
    </w:p>
    <w:p w:rsidR="00807FC4" w:rsidRPr="008324FD" w:rsidRDefault="00807FC4" w:rsidP="003C3B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3C3B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33E3" w:rsidRPr="008324FD" w:rsidRDefault="00E833E3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807FC4" w:rsidRPr="008324FD" w:rsidRDefault="00807FC4" w:rsidP="00807F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I ПРАВНИ ОСНОВ: </w:t>
      </w:r>
    </w:p>
    <w:p w:rsidR="00807FC4" w:rsidRPr="008324FD" w:rsidRDefault="00807FC4" w:rsidP="00807FC4">
      <w:pPr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RS"/>
        </w:rPr>
      </w:pPr>
      <w:bookmarkStart w:id="1" w:name="_Hlk20130669"/>
      <w:r w:rsidRPr="008324FD">
        <w:rPr>
          <w:rFonts w:ascii="Times New Roman" w:hAnsi="Times New Roman" w:cs="Times New Roman"/>
          <w:sz w:val="24"/>
          <w:szCs w:val="24"/>
          <w:lang w:val="sr-Cyrl-RS"/>
        </w:rPr>
        <w:t>Чланом 116. став 5. Закона о основама система образовања и васпитања(„Службени гласник Републике Србије“ број 88/2017,27/2018-</w:t>
      </w:r>
      <w:proofErr w:type="spellStart"/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10/2019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6/2020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, 129/2021</w:t>
      </w:r>
      <w:r w:rsidR="00E833E3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и 92/2023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) прописано је да </w:t>
      </w:r>
      <w:r w:rsidRPr="008324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bookmarkEnd w:id="1"/>
    <w:p w:rsidR="00807FC4" w:rsidRPr="008324FD" w:rsidRDefault="00807FC4" w:rsidP="00807FC4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Чланом 117. став 3. Закона о основама система образовања и васпитања(„Службени гласник Републике Србије“ број 88/2017,27/2018-</w:t>
      </w:r>
      <w:proofErr w:type="spellStart"/>
      <w:r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др.закон</w:t>
      </w:r>
      <w:proofErr w:type="spellEnd"/>
      <w:r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10/2019</w:t>
      </w:r>
      <w:r w:rsidR="00212665"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6/2020</w:t>
      </w:r>
      <w:r w:rsidR="008A13A0"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129/2021</w:t>
      </w:r>
      <w:r w:rsidR="00E833E3"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92/2023</w:t>
      </w:r>
      <w:r w:rsidR="0065088C"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) прописано је поред осталог </w:t>
      </w:r>
      <w:r w:rsidRPr="008324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ће </w:t>
      </w:r>
      <w:r w:rsidRPr="008324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Скупштина јединице локалне самоуправе разрешити, пре истека мандата, поједине чланове, укључујући и председника или орган управљања установе, на лични захтев члана, ако се покрене иницијатива за разрешење члана органа управљања на предлог овлашћеног предлагача, односно због престанка основа по којем је именован у орган управљања. </w:t>
      </w:r>
    </w:p>
    <w:p w:rsidR="00807FC4" w:rsidRPr="008324FD" w:rsidRDefault="00807FC4" w:rsidP="00807F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Чланом 32. тачка 20. Закона о локалној самоуправи(„Службени гласник Републике Србије“ број 129/2007, 83/2014-</w:t>
      </w:r>
      <w:proofErr w:type="spellStart"/>
      <w:r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и 101/2016-</w:t>
      </w:r>
      <w:proofErr w:type="spellStart"/>
      <w:r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47/2018 и 111/2021-</w:t>
      </w:r>
      <w:proofErr w:type="spellStart"/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>др.закон</w:t>
      </w:r>
      <w:proofErr w:type="spellEnd"/>
      <w:r w:rsidRPr="008324FD">
        <w:rPr>
          <w:rFonts w:ascii="Times New Roman" w:hAnsi="Times New Roman" w:cs="Times New Roman"/>
          <w:sz w:val="24"/>
          <w:szCs w:val="24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</w:p>
    <w:p w:rsidR="005318A6" w:rsidRPr="008324FD" w:rsidRDefault="005318A6" w:rsidP="00807F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20130697"/>
      <w:r w:rsidRPr="008324FD">
        <w:rPr>
          <w:rFonts w:ascii="Times New Roman" w:hAnsi="Times New Roman" w:cs="Times New Roman"/>
          <w:sz w:val="24"/>
          <w:szCs w:val="24"/>
          <w:lang w:val="sr-Cyrl-RS"/>
        </w:rPr>
        <w:t>Чланом 47.</w:t>
      </w:r>
      <w:r w:rsid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:rsidR="005318A6" w:rsidRPr="008324FD" w:rsidRDefault="005318A6" w:rsidP="00807F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2"/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II РАЗЛОЗИ ДОНОШЕЊА:</w:t>
      </w:r>
    </w:p>
    <w:p w:rsidR="00084D0D" w:rsidRPr="008324FD" w:rsidRDefault="00084D0D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4D0D" w:rsidRPr="008324FD" w:rsidRDefault="00084D0D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ab/>
        <w:t>Саве</w:t>
      </w:r>
      <w:r w:rsidR="00AC63E7" w:rsidRPr="008324FD">
        <w:rPr>
          <w:rFonts w:ascii="Times New Roman" w:hAnsi="Times New Roman" w:cs="Times New Roman"/>
          <w:sz w:val="24"/>
          <w:szCs w:val="24"/>
          <w:lang w:val="sr-Cyrl-RS"/>
        </w:rPr>
        <w:t>т Родитеља Основне школе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”</w:t>
      </w:r>
      <w:r w:rsidR="00E833E3" w:rsidRPr="008324FD">
        <w:rPr>
          <w:rFonts w:ascii="Times New Roman" w:hAnsi="Times New Roman" w:cs="Times New Roman"/>
          <w:sz w:val="24"/>
          <w:szCs w:val="24"/>
          <w:lang w:val="sr-Cyrl-RS"/>
        </w:rPr>
        <w:t>Никола Тесла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E833E3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из Бачке Тополе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3E7" w:rsidRPr="008324FD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седници одржаној 24.01.2025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је покренуо </w:t>
      </w:r>
      <w:r w:rsidR="00E833E3" w:rsidRPr="008324FD">
        <w:rPr>
          <w:rFonts w:ascii="Times New Roman" w:hAnsi="Times New Roman" w:cs="Times New Roman"/>
          <w:sz w:val="24"/>
          <w:szCs w:val="24"/>
          <w:lang w:val="sr-Cyrl-RS"/>
        </w:rPr>
        <w:t>иницијативу за разрешење чланова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Школског одбора из р</w:t>
      </w:r>
      <w:r w:rsidR="008A13A0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еда </w:t>
      </w:r>
      <w:r w:rsidR="008324FD">
        <w:rPr>
          <w:rFonts w:ascii="Times New Roman" w:hAnsi="Times New Roman" w:cs="Times New Roman"/>
          <w:sz w:val="24"/>
          <w:szCs w:val="24"/>
          <w:lang w:val="sr-Cyrl-RS"/>
        </w:rPr>
        <w:t>родитеља и то Ксеније Весели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новић и </w:t>
      </w:r>
      <w:proofErr w:type="spellStart"/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>Анико</w:t>
      </w:r>
      <w:proofErr w:type="spellEnd"/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>Лацко</w:t>
      </w:r>
      <w:proofErr w:type="spellEnd"/>
      <w:r w:rsidR="0033169E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="0065088C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разлога</w:t>
      </w: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што</w:t>
      </w:r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су се напред именоване </w:t>
      </w:r>
      <w:proofErr w:type="spellStart"/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>изјасниле</w:t>
      </w:r>
      <w:proofErr w:type="spellEnd"/>
      <w:r w:rsidR="003C3B6F"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да желе да и даље остану чланови Савета Родитеља а да буду разрешене функције члана Школског одбора. </w:t>
      </w:r>
    </w:p>
    <w:p w:rsidR="005318A6" w:rsidRPr="008324FD" w:rsidRDefault="005318A6" w:rsidP="005318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" w:name="_Hlk20130620"/>
    </w:p>
    <w:bookmarkEnd w:id="3"/>
    <w:p w:rsidR="00807FC4" w:rsidRPr="008324FD" w:rsidRDefault="00807FC4" w:rsidP="00807F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На основу горе наведеног предлаже се доношење решења у датом тексту.</w:t>
      </w: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>III СРЕДСТВА ЗА СПРОВОЂЕЊЕ РЕШЕЊА :</w:t>
      </w:r>
    </w:p>
    <w:p w:rsidR="0065088C" w:rsidRPr="008324FD" w:rsidRDefault="0065088C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7FC4" w:rsidRPr="008324FD" w:rsidRDefault="00807FC4" w:rsidP="006508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Општинско веће</w:t>
      </w:r>
    </w:p>
    <w:p w:rsidR="00807FC4" w:rsidRPr="008324FD" w:rsidRDefault="00807FC4" w:rsidP="00807F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24F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807FC4" w:rsidRPr="008324FD" w:rsidSect="0065088C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1B9B"/>
    <w:multiLevelType w:val="hybridMultilevel"/>
    <w:tmpl w:val="E08AA42C"/>
    <w:lvl w:ilvl="0" w:tplc="F7B8D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00870"/>
    <w:rsid w:val="00000870"/>
    <w:rsid w:val="00084D0D"/>
    <w:rsid w:val="00212665"/>
    <w:rsid w:val="002A231C"/>
    <w:rsid w:val="002A3F63"/>
    <w:rsid w:val="002E4A3A"/>
    <w:rsid w:val="002F1013"/>
    <w:rsid w:val="0033169E"/>
    <w:rsid w:val="00377F54"/>
    <w:rsid w:val="003C3B6F"/>
    <w:rsid w:val="0045434A"/>
    <w:rsid w:val="005318A6"/>
    <w:rsid w:val="0065088C"/>
    <w:rsid w:val="006C1D2B"/>
    <w:rsid w:val="00781656"/>
    <w:rsid w:val="007D3298"/>
    <w:rsid w:val="00807FC4"/>
    <w:rsid w:val="008324FD"/>
    <w:rsid w:val="00864681"/>
    <w:rsid w:val="0086576B"/>
    <w:rsid w:val="008A13A0"/>
    <w:rsid w:val="00A149EA"/>
    <w:rsid w:val="00AC63E7"/>
    <w:rsid w:val="00BA71DC"/>
    <w:rsid w:val="00BE31E2"/>
    <w:rsid w:val="00D24380"/>
    <w:rsid w:val="00DE7622"/>
    <w:rsid w:val="00E833E3"/>
    <w:rsid w:val="00EF0F78"/>
    <w:rsid w:val="00F53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3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Sara Penovac</cp:lastModifiedBy>
  <cp:revision>5</cp:revision>
  <dcterms:created xsi:type="dcterms:W3CDTF">2025-03-12T06:42:00Z</dcterms:created>
  <dcterms:modified xsi:type="dcterms:W3CDTF">2025-04-07T12:32:00Z</dcterms:modified>
</cp:coreProperties>
</file>